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4" w:rsidRPr="0033432D" w:rsidRDefault="00CD6234" w:rsidP="00CD6234">
      <w:pPr>
        <w:snapToGrid w:val="0"/>
        <w:spacing w:afterLines="50" w:after="180"/>
        <w:jc w:val="center"/>
        <w:rPr>
          <w:b/>
          <w:szCs w:val="24"/>
        </w:rPr>
      </w:pPr>
      <w:r w:rsidRPr="0033432D">
        <w:rPr>
          <w:rFonts w:hint="eastAsia"/>
          <w:b/>
          <w:sz w:val="28"/>
          <w:szCs w:val="24"/>
        </w:rPr>
        <w:t>新案</w:t>
      </w:r>
      <w:r w:rsidRPr="0033432D">
        <w:rPr>
          <w:rFonts w:hint="eastAsia"/>
          <w:b/>
          <w:sz w:val="28"/>
          <w:szCs w:val="24"/>
        </w:rPr>
        <w:t>/</w:t>
      </w:r>
      <w:r w:rsidRPr="0033432D">
        <w:rPr>
          <w:rFonts w:hint="eastAsia"/>
          <w:b/>
          <w:sz w:val="28"/>
          <w:szCs w:val="24"/>
        </w:rPr>
        <w:t>變更案</w:t>
      </w:r>
      <w:r w:rsidRPr="0033432D">
        <w:rPr>
          <w:rFonts w:hint="eastAsia"/>
          <w:b/>
          <w:sz w:val="28"/>
          <w:szCs w:val="24"/>
        </w:rPr>
        <w:t>/</w:t>
      </w:r>
      <w:r w:rsidRPr="0033432D">
        <w:rPr>
          <w:rFonts w:hint="eastAsia"/>
          <w:b/>
          <w:sz w:val="28"/>
          <w:szCs w:val="24"/>
        </w:rPr>
        <w:t>期中報告</w:t>
      </w:r>
      <w:r w:rsidRPr="0033432D">
        <w:rPr>
          <w:rFonts w:hint="eastAsia"/>
          <w:b/>
          <w:sz w:val="28"/>
          <w:szCs w:val="24"/>
        </w:rPr>
        <w:t>/</w:t>
      </w:r>
      <w:r w:rsidRPr="0033432D">
        <w:rPr>
          <w:rFonts w:hint="eastAsia"/>
          <w:b/>
          <w:sz w:val="28"/>
          <w:szCs w:val="24"/>
        </w:rPr>
        <w:t>結案審查意見回覆表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84"/>
        <w:gridCol w:w="3402"/>
        <w:gridCol w:w="1701"/>
        <w:gridCol w:w="3402"/>
      </w:tblGrid>
      <w:tr w:rsidR="00CD6234" w:rsidRPr="0033432D" w:rsidTr="001F5FB6">
        <w:trPr>
          <w:trHeight w:val="493"/>
          <w:jc w:val="center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計畫編號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IRB</w:t>
            </w:r>
            <w:r w:rsidRPr="0033432D">
              <w:rPr>
                <w:rFonts w:hint="eastAsia"/>
                <w:szCs w:val="24"/>
              </w:rPr>
              <w:t>編號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CD6234" w:rsidRPr="0033432D" w:rsidTr="001F5FB6">
        <w:trPr>
          <w:trHeight w:val="493"/>
          <w:jc w:val="center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收件日期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送件日期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6234" w:rsidRPr="0033432D" w:rsidRDefault="00CD6234" w:rsidP="00E91F36">
            <w:pPr>
              <w:jc w:val="center"/>
              <w:rPr>
                <w:bCs/>
                <w:dstrike/>
                <w:szCs w:val="24"/>
              </w:rPr>
            </w:pPr>
            <w:r w:rsidRPr="0068646B">
              <w:rPr>
                <w:rFonts w:hint="eastAsia"/>
                <w:bCs/>
                <w:szCs w:val="24"/>
              </w:rPr>
              <w:t>民國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年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月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日</w:t>
            </w:r>
          </w:p>
        </w:tc>
      </w:tr>
      <w:tr w:rsidR="00CD6234" w:rsidRPr="0033432D" w:rsidTr="001F5FB6">
        <w:trPr>
          <w:trHeight w:val="493"/>
          <w:jc w:val="center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主持人姓名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CD6234" w:rsidRPr="0033432D" w:rsidTr="001F5FB6">
        <w:trPr>
          <w:trHeight w:val="493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名稱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中文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</w:p>
        </w:tc>
      </w:tr>
      <w:tr w:rsidR="00CD6234" w:rsidRPr="0033432D" w:rsidTr="001F5FB6">
        <w:trPr>
          <w:trHeight w:val="493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英文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</w:p>
        </w:tc>
      </w:tr>
      <w:tr w:rsidR="00CD6234" w:rsidRPr="0033432D" w:rsidTr="001F5FB6">
        <w:trPr>
          <w:trHeight w:val="493"/>
          <w:jc w:val="center"/>
        </w:trPr>
        <w:tc>
          <w:tcPr>
            <w:tcW w:w="10206" w:type="dxa"/>
            <w:gridSpan w:val="5"/>
            <w:shd w:val="clear" w:color="auto" w:fill="D0CECE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委員意見</w:t>
            </w:r>
            <w:r w:rsidRPr="0033432D">
              <w:rPr>
                <w:rFonts w:hint="eastAsia"/>
                <w:szCs w:val="24"/>
              </w:rPr>
              <w:t>1</w:t>
            </w:r>
            <w:r w:rsidRPr="0033432D">
              <w:rPr>
                <w:rFonts w:hint="eastAsia"/>
                <w:szCs w:val="24"/>
              </w:rPr>
              <w:t>：</w:t>
            </w:r>
          </w:p>
        </w:tc>
      </w:tr>
      <w:tr w:rsidR="00CD6234" w:rsidRPr="0033432D" w:rsidTr="001F5FB6">
        <w:trPr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申請者回覆：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修改前：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  <w:u w:val="single"/>
              </w:rPr>
            </w:pPr>
            <w:r w:rsidRPr="0033432D">
              <w:rPr>
                <w:rFonts w:hint="eastAsia"/>
                <w:szCs w:val="24"/>
                <w:u w:val="single"/>
              </w:rPr>
              <w:t>修改後：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修正文件</w:t>
            </w:r>
            <w:r w:rsidRPr="0033432D">
              <w:rPr>
                <w:rFonts w:hint="eastAsia"/>
                <w:szCs w:val="24"/>
              </w:rPr>
              <w:t>(</w:t>
            </w:r>
            <w:r w:rsidRPr="0033432D"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33432D">
              <w:rPr>
                <w:rFonts w:hint="eastAsia"/>
                <w:szCs w:val="24"/>
              </w:rPr>
              <w:t>計畫書，第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行；受試者同意書，第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</w:t>
            </w:r>
            <w:r w:rsidRPr="0033432D">
              <w:rPr>
                <w:rFonts w:hint="eastAsia"/>
                <w:szCs w:val="24"/>
              </w:rPr>
              <w:t>)</w:t>
            </w:r>
          </w:p>
        </w:tc>
      </w:tr>
      <w:tr w:rsidR="00CD6234" w:rsidRPr="0033432D" w:rsidTr="001F5FB6">
        <w:trPr>
          <w:trHeight w:val="493"/>
          <w:jc w:val="center"/>
        </w:trPr>
        <w:tc>
          <w:tcPr>
            <w:tcW w:w="10206" w:type="dxa"/>
            <w:gridSpan w:val="5"/>
            <w:shd w:val="clear" w:color="auto" w:fill="D0CECE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委員意見</w:t>
            </w:r>
            <w:r w:rsidRPr="0033432D">
              <w:rPr>
                <w:rFonts w:hint="eastAsia"/>
                <w:szCs w:val="24"/>
              </w:rPr>
              <w:t>2</w:t>
            </w:r>
            <w:r w:rsidRPr="0033432D">
              <w:rPr>
                <w:rFonts w:hint="eastAsia"/>
                <w:szCs w:val="24"/>
              </w:rPr>
              <w:t>：</w:t>
            </w:r>
          </w:p>
        </w:tc>
      </w:tr>
      <w:tr w:rsidR="00CD6234" w:rsidRPr="0033432D" w:rsidTr="001F5FB6">
        <w:trPr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申請者回覆：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修改前：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  <w:u w:val="single"/>
              </w:rPr>
            </w:pPr>
            <w:r w:rsidRPr="0033432D">
              <w:rPr>
                <w:rFonts w:hint="eastAsia"/>
                <w:szCs w:val="24"/>
                <w:u w:val="single"/>
              </w:rPr>
              <w:t>修改後：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修正文件</w:t>
            </w:r>
            <w:r w:rsidRPr="0033432D">
              <w:rPr>
                <w:rFonts w:hint="eastAsia"/>
                <w:szCs w:val="24"/>
              </w:rPr>
              <w:t>(</w:t>
            </w:r>
            <w:r w:rsidRPr="0033432D"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33432D">
              <w:rPr>
                <w:rFonts w:hint="eastAsia"/>
                <w:szCs w:val="24"/>
              </w:rPr>
              <w:t>計畫書，第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行；受試者同意書，第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</w:t>
            </w:r>
            <w:r w:rsidRPr="0033432D">
              <w:rPr>
                <w:rFonts w:hint="eastAsia"/>
                <w:szCs w:val="24"/>
              </w:rPr>
              <w:t>)</w:t>
            </w:r>
          </w:p>
        </w:tc>
      </w:tr>
      <w:tr w:rsidR="00CD6234" w:rsidRPr="0033432D" w:rsidTr="001F5FB6">
        <w:trPr>
          <w:trHeight w:val="493"/>
          <w:jc w:val="center"/>
        </w:trPr>
        <w:tc>
          <w:tcPr>
            <w:tcW w:w="10206" w:type="dxa"/>
            <w:gridSpan w:val="5"/>
            <w:shd w:val="clear" w:color="auto" w:fill="D0CECE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委員意見</w:t>
            </w:r>
            <w:r w:rsidRPr="0033432D">
              <w:rPr>
                <w:rFonts w:hint="eastAsia"/>
                <w:szCs w:val="24"/>
              </w:rPr>
              <w:t>3</w:t>
            </w:r>
            <w:r w:rsidRPr="0033432D">
              <w:rPr>
                <w:rFonts w:hint="eastAsia"/>
                <w:szCs w:val="24"/>
              </w:rPr>
              <w:t>：</w:t>
            </w:r>
          </w:p>
        </w:tc>
      </w:tr>
      <w:tr w:rsidR="00CD6234" w:rsidRPr="0033432D" w:rsidTr="001F5FB6">
        <w:trPr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申請者回覆：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修改前：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  <w:u w:val="single"/>
              </w:rPr>
            </w:pPr>
            <w:r w:rsidRPr="0033432D">
              <w:rPr>
                <w:rFonts w:hint="eastAsia"/>
                <w:szCs w:val="24"/>
                <w:u w:val="single"/>
              </w:rPr>
              <w:t>修改後：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修正文件</w:t>
            </w:r>
            <w:r w:rsidRPr="0033432D">
              <w:rPr>
                <w:rFonts w:hint="eastAsia"/>
                <w:szCs w:val="24"/>
              </w:rPr>
              <w:t>(</w:t>
            </w:r>
            <w:r w:rsidRPr="0033432D"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33432D">
              <w:rPr>
                <w:rFonts w:hint="eastAsia"/>
                <w:szCs w:val="24"/>
              </w:rPr>
              <w:t>計畫書，第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行；受試者同意書，第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</w:t>
            </w:r>
            <w:r w:rsidRPr="0033432D">
              <w:rPr>
                <w:rFonts w:hint="eastAsia"/>
                <w:szCs w:val="24"/>
              </w:rPr>
              <w:t>)</w:t>
            </w:r>
          </w:p>
        </w:tc>
      </w:tr>
      <w:tr w:rsidR="00CD6234" w:rsidRPr="0033432D" w:rsidTr="001F5FB6">
        <w:trPr>
          <w:trHeight w:val="493"/>
          <w:jc w:val="center"/>
        </w:trPr>
        <w:tc>
          <w:tcPr>
            <w:tcW w:w="10206" w:type="dxa"/>
            <w:gridSpan w:val="5"/>
            <w:shd w:val="clear" w:color="auto" w:fill="D0CECE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委員意見</w:t>
            </w:r>
            <w:r w:rsidRPr="0033432D">
              <w:rPr>
                <w:rFonts w:hint="eastAsia"/>
                <w:szCs w:val="24"/>
              </w:rPr>
              <w:t>4</w:t>
            </w:r>
            <w:r w:rsidRPr="0033432D">
              <w:rPr>
                <w:rFonts w:hint="eastAsia"/>
                <w:szCs w:val="24"/>
              </w:rPr>
              <w:t>：</w:t>
            </w:r>
          </w:p>
        </w:tc>
      </w:tr>
      <w:tr w:rsidR="00CD6234" w:rsidRPr="0033432D" w:rsidTr="001F5FB6">
        <w:trPr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申請者回覆：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修改前：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  <w:u w:val="single"/>
              </w:rPr>
            </w:pPr>
            <w:r w:rsidRPr="0033432D">
              <w:rPr>
                <w:rFonts w:hint="eastAsia"/>
                <w:szCs w:val="24"/>
                <w:u w:val="single"/>
              </w:rPr>
              <w:t>修改後：</w:t>
            </w:r>
          </w:p>
          <w:p w:rsidR="00CD6234" w:rsidRPr="0033432D" w:rsidRDefault="00CD6234" w:rsidP="00CD6234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修正文件</w:t>
            </w:r>
            <w:r w:rsidRPr="0033432D">
              <w:rPr>
                <w:rFonts w:hint="eastAsia"/>
                <w:szCs w:val="24"/>
              </w:rPr>
              <w:t>(</w:t>
            </w:r>
            <w:r w:rsidRPr="0033432D"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33432D">
              <w:rPr>
                <w:rFonts w:hint="eastAsia"/>
                <w:szCs w:val="24"/>
              </w:rPr>
              <w:t>計畫書，第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行；受試者同意書，第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</w:t>
            </w:r>
            <w:r w:rsidRPr="0033432D">
              <w:rPr>
                <w:rFonts w:hint="eastAsia"/>
                <w:szCs w:val="24"/>
              </w:rPr>
              <w:t>)</w:t>
            </w:r>
          </w:p>
        </w:tc>
      </w:tr>
    </w:tbl>
    <w:p w:rsidR="009847BD" w:rsidRPr="00CD6234" w:rsidRDefault="009847BD" w:rsidP="000A21A9">
      <w:pPr>
        <w:rPr>
          <w:rFonts w:ascii="標楷體" w:hAnsi="標楷體"/>
        </w:rPr>
      </w:pPr>
    </w:p>
    <w:sectPr w:rsidR="009847BD" w:rsidRPr="00CD6234" w:rsidSect="00CD6234">
      <w:footerReference w:type="default" r:id="rId7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F86" w:rsidRDefault="00476F86" w:rsidP="000A21A9">
      <w:r>
        <w:separator/>
      </w:r>
    </w:p>
  </w:endnote>
  <w:endnote w:type="continuationSeparator" w:id="0">
    <w:p w:rsidR="00476F86" w:rsidRDefault="00476F86" w:rsidP="000A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1A9" w:rsidRDefault="000A21A9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E66DCB">
      <w:fldChar w:fldCharType="begin"/>
    </w:r>
    <w:r>
      <w:instrText>PAGE   \* MERGEFORMAT</w:instrText>
    </w:r>
    <w:r w:rsidR="00E66DCB">
      <w:fldChar w:fldCharType="separate"/>
    </w:r>
    <w:r w:rsidR="001F5FB6" w:rsidRPr="001F5FB6">
      <w:rPr>
        <w:noProof/>
        <w:lang w:val="zh-TW"/>
      </w:rPr>
      <w:t>1</w:t>
    </w:r>
    <w:r w:rsidR="00E66DCB">
      <w:fldChar w:fldCharType="end"/>
    </w:r>
    <w:r>
      <w:ptab w:relativeTo="margin" w:alignment="right" w:leader="none"/>
    </w:r>
    <w:r>
      <w:rPr>
        <w:rFonts w:hint="eastAsia"/>
      </w:rPr>
      <w:t>C-C-6800-MA-04</w:t>
    </w:r>
    <w:r w:rsidR="00CD6234">
      <w:rPr>
        <w:rFonts w:hint="eastAsia"/>
      </w:rPr>
      <w:t>1</w:t>
    </w:r>
    <w:r>
      <w:rPr>
        <w:rFonts w:hint="eastAsia"/>
      </w:rPr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F86" w:rsidRDefault="00476F86" w:rsidP="000A21A9">
      <w:r>
        <w:separator/>
      </w:r>
    </w:p>
  </w:footnote>
  <w:footnote w:type="continuationSeparator" w:id="0">
    <w:p w:rsidR="00476F86" w:rsidRDefault="00476F86" w:rsidP="000A21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21A9"/>
    <w:rsid w:val="000A21A9"/>
    <w:rsid w:val="0016275E"/>
    <w:rsid w:val="001F5FB6"/>
    <w:rsid w:val="00344976"/>
    <w:rsid w:val="00476F86"/>
    <w:rsid w:val="009847BD"/>
    <w:rsid w:val="00CD6234"/>
    <w:rsid w:val="00E66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1A9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1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0A21A9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1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A21A9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4</cp:revision>
  <dcterms:created xsi:type="dcterms:W3CDTF">2014-04-21T09:30:00Z</dcterms:created>
  <dcterms:modified xsi:type="dcterms:W3CDTF">2015-07-06T06:31:00Z</dcterms:modified>
</cp:coreProperties>
</file>