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87" w:rsidRDefault="00FD1E87" w:rsidP="00FD1E87">
      <w:pPr>
        <w:jc w:val="center"/>
        <w:rPr>
          <w:sz w:val="28"/>
          <w:szCs w:val="28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t>送審文件清單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09"/>
        <w:gridCol w:w="2546"/>
        <w:gridCol w:w="1594"/>
        <w:gridCol w:w="2806"/>
        <w:gridCol w:w="1559"/>
      </w:tblGrid>
      <w:tr w:rsidR="000A2545" w:rsidRPr="000A2545" w:rsidTr="00FD1E87">
        <w:trPr>
          <w:trHeight w:val="2035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665" w:rsidRPr="00173C90" w:rsidRDefault="00BB7665" w:rsidP="00BB7665">
            <w:pPr>
              <w:jc w:val="center"/>
              <w:rPr>
                <w:b/>
                <w:sz w:val="28"/>
                <w:szCs w:val="24"/>
              </w:rPr>
            </w:pPr>
            <w:r w:rsidRPr="00173C90">
              <w:rPr>
                <w:rFonts w:hint="eastAsia"/>
                <w:b/>
                <w:sz w:val="28"/>
                <w:szCs w:val="24"/>
              </w:rPr>
              <w:t>變更案送審文件清單</w:t>
            </w:r>
          </w:p>
          <w:p w:rsidR="00BB7665" w:rsidRPr="00173C90" w:rsidRDefault="00BB7665" w:rsidP="00BB7665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rFonts w:ascii="標楷體" w:hAnsi="標楷體" w:cs="細明體" w:hint="eastAsia"/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173C90">
              <w:rPr>
                <w:b/>
                <w:noProof/>
                <w:sz w:val="28"/>
                <w:szCs w:val="24"/>
              </w:rPr>
              <w:t>3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267E4C" w:rsidRDefault="00BB7665" w:rsidP="00BB7665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267E4C" w:rsidRDefault="00BB7665" w:rsidP="00267E4C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0A2545" w:rsidRPr="000A2545" w:rsidRDefault="00BB7665" w:rsidP="00267E4C">
            <w:pPr>
              <w:spacing w:line="0" w:lineRule="atLeast"/>
              <w:ind w:left="140" w:hangingChars="50" w:hanging="140"/>
              <w:rPr>
                <w:color w:val="000000"/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0A2545" w:rsidRPr="000A2545" w:rsidTr="00FD1E87"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FD1E87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FD1E87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rPr>
                <w:sz w:val="28"/>
                <w:szCs w:val="24"/>
              </w:rPr>
            </w:pPr>
          </w:p>
        </w:tc>
      </w:tr>
      <w:tr w:rsidR="000A2545" w:rsidRPr="000A2545" w:rsidTr="00993AB0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切結書</w:t>
            </w:r>
            <w:r w:rsidRPr="00FD1E87">
              <w:rPr>
                <w:rFonts w:hint="eastAsia"/>
                <w:color w:val="0000FF"/>
                <w:szCs w:val="16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送審文件清單</w:t>
            </w:r>
            <w:r w:rsidRPr="00FD1E87">
              <w:rPr>
                <w:rFonts w:hint="eastAsia"/>
                <w:color w:val="000000"/>
                <w:szCs w:val="16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變更案申請表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變更前後對照表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9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變更後相關文件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變更前相關文件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</w:tbl>
    <w:p w:rsidR="00E22D16" w:rsidRDefault="00E22D16">
      <w:pPr>
        <w:widowControl/>
        <w:rPr>
          <w:sz w:val="28"/>
          <w:szCs w:val="28"/>
        </w:rPr>
      </w:pPr>
      <w:bookmarkStart w:id="0" w:name="_GoBack"/>
      <w:bookmarkEnd w:id="0"/>
    </w:p>
    <w:sectPr w:rsidR="00E22D16" w:rsidSect="009374CD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C60" w:rsidRDefault="00C81C60" w:rsidP="00571E85">
      <w:r>
        <w:separator/>
      </w:r>
    </w:p>
  </w:endnote>
  <w:endnote w:type="continuationSeparator" w:id="0">
    <w:p w:rsidR="00C81C60" w:rsidRDefault="00C81C60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A676DF">
      <w:rPr>
        <w:noProof/>
      </w:rPr>
      <w:t>1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Pr="00571E85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C60" w:rsidRDefault="00C81C60" w:rsidP="00571E85">
      <w:r>
        <w:separator/>
      </w:r>
    </w:p>
  </w:footnote>
  <w:footnote w:type="continuationSeparator" w:id="0">
    <w:p w:rsidR="00C81C60" w:rsidRDefault="00C81C60" w:rsidP="0057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E85"/>
    <w:rsid w:val="000A2545"/>
    <w:rsid w:val="001B113B"/>
    <w:rsid w:val="00267E4C"/>
    <w:rsid w:val="002852AE"/>
    <w:rsid w:val="00326D37"/>
    <w:rsid w:val="0038104C"/>
    <w:rsid w:val="00571E85"/>
    <w:rsid w:val="005C7AFA"/>
    <w:rsid w:val="00845A94"/>
    <w:rsid w:val="00861325"/>
    <w:rsid w:val="008806A8"/>
    <w:rsid w:val="009374CD"/>
    <w:rsid w:val="00993AB0"/>
    <w:rsid w:val="00A676DF"/>
    <w:rsid w:val="00A950D6"/>
    <w:rsid w:val="00AD0903"/>
    <w:rsid w:val="00AE4F11"/>
    <w:rsid w:val="00BB7665"/>
    <w:rsid w:val="00C81C60"/>
    <w:rsid w:val="00D17238"/>
    <w:rsid w:val="00DA3000"/>
    <w:rsid w:val="00DA4ED3"/>
    <w:rsid w:val="00E001C1"/>
    <w:rsid w:val="00E22D16"/>
    <w:rsid w:val="00EE112D"/>
    <w:rsid w:val="00EF24B2"/>
    <w:rsid w:val="00F748EC"/>
    <w:rsid w:val="00FD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20</cp:revision>
  <dcterms:created xsi:type="dcterms:W3CDTF">2014-04-17T12:01:00Z</dcterms:created>
  <dcterms:modified xsi:type="dcterms:W3CDTF">2015-07-06T01:25:00Z</dcterms:modified>
</cp:coreProperties>
</file>